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  <w:u w:val="single"/>
        </w:rPr>
        <w:t>ΆΣΚΗΣΗ</w:t>
      </w:r>
    </w:p>
    <w:p>
      <w:pPr>
        <w:pStyle w:val="Normal"/>
        <w:jc w:val="center"/>
        <w:rPr>
          <w:sz w:val="48"/>
          <w:szCs w:val="48"/>
        </w:rPr>
      </w:pPr>
      <w:r>
        <w:rPr>
          <w:sz w:val="48"/>
          <w:szCs w:val="48"/>
        </w:rPr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36"/>
          <w:szCs w:val="36"/>
          <w:u w:val="single"/>
        </w:rPr>
        <w:t>Οδηγίες φυσικής άσκησης για ενήλικες ηλικίας 19 έως 64 ετών.</w:t>
      </w:r>
      <w:r>
        <w:rPr>
          <w:sz w:val="36"/>
          <w:szCs w:val="36"/>
        </w:rPr>
        <w:br/>
        <w:br/>
        <w:t xml:space="preserve">          Οι ενήλικες πρέπει να κάνουν κάποιο είδος σωματικής άσκησης κάθε μέρα. Οποιοσδήποτε τύπος δραστηριότητας είναι καλός για εσάς. Όσο περισσότερο κάνετε τόσο το καλύτερο.</w:t>
      </w:r>
    </w:p>
    <w:p>
      <w:pPr>
        <w:pStyle w:val="Normal"/>
        <w:numPr>
          <w:ilvl w:val="0"/>
          <w:numId w:val="0"/>
        </w:numPr>
        <w:ind w:left="720" w:hanging="0"/>
        <w:jc w:val="left"/>
        <w:rPr>
          <w:sz w:val="36"/>
          <w:szCs w:val="36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156210</wp:posOffset>
            </wp:positionH>
            <wp:positionV relativeFrom="paragraph">
              <wp:posOffset>123825</wp:posOffset>
            </wp:positionV>
            <wp:extent cx="6227445" cy="3368040"/>
            <wp:effectExtent l="0" t="0" r="0" b="0"/>
            <wp:wrapSquare wrapText="largest"/>
            <wp:docPr id="1" name="Εικόνα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br/>
        <w:t>Οι ενήλικες πρέπει:</w:t>
        <w:br/>
      </w:r>
    </w:p>
    <w:p>
      <w:pPr>
        <w:pStyle w:val="Normal"/>
        <w:numPr>
          <w:ilvl w:val="0"/>
          <w:numId w:val="1"/>
        </w:numPr>
        <w:jc w:val="left"/>
        <w:rPr>
          <w:sz w:val="36"/>
          <w:szCs w:val="36"/>
        </w:rPr>
      </w:pPr>
      <w:r>
        <w:rPr>
          <w:sz w:val="36"/>
          <w:szCs w:val="36"/>
        </w:rPr>
        <w:t>Να έχουν στόχο να είναι σωματικά δραστήριοι κάθε μέρα. Οποιαδήποτε άσκηση είναι καλύτερη από καμία και  όσο περισσότερο τόσο καλύτερα</w:t>
      </w:r>
    </w:p>
    <w:p>
      <w:pPr>
        <w:pStyle w:val="Normal"/>
        <w:numPr>
          <w:ilvl w:val="0"/>
          <w:numId w:val="1"/>
        </w:numPr>
        <w:jc w:val="left"/>
        <w:rPr>
          <w:sz w:val="36"/>
          <w:szCs w:val="36"/>
        </w:rPr>
      </w:pPr>
      <w:r>
        <w:rPr>
          <w:sz w:val="36"/>
          <w:szCs w:val="36"/>
        </w:rPr>
        <w:t>Να κάνουν</w:t>
      </w:r>
      <w:r>
        <w:rPr>
          <w:sz w:val="36"/>
          <w:szCs w:val="36"/>
        </w:rPr>
        <w:t xml:space="preserve"> ασκήσεις ενδυνάμωσης που λειτουργούν σε όλους τους κύριους μύες (πόδια, γοφούς, πλάτη, κοιλιά, στήθος, ώμους και βραχίονες) τουλάχιστον 2 φορές την εβδομάδα</w:t>
      </w:r>
    </w:p>
    <w:p>
      <w:pPr>
        <w:pStyle w:val="Normal"/>
        <w:numPr>
          <w:ilvl w:val="0"/>
          <w:numId w:val="1"/>
        </w:numPr>
        <w:jc w:val="left"/>
        <w:rPr/>
      </w:pPr>
      <w:r>
        <w:rPr>
          <w:sz w:val="36"/>
          <w:szCs w:val="36"/>
        </w:rPr>
        <w:t>Να κ</w:t>
      </w:r>
      <w:r>
        <w:rPr>
          <w:sz w:val="36"/>
          <w:szCs w:val="36"/>
        </w:rPr>
        <w:t>άν</w:t>
      </w:r>
      <w:r>
        <w:rPr>
          <w:sz w:val="36"/>
          <w:szCs w:val="36"/>
        </w:rPr>
        <w:t>ουν</w:t>
      </w:r>
      <w:r>
        <w:rPr>
          <w:sz w:val="36"/>
          <w:szCs w:val="36"/>
        </w:rPr>
        <w:t xml:space="preserve"> τουλάχιστον </w:t>
      </w:r>
      <w:r>
        <w:rPr>
          <w:b/>
          <w:bCs/>
          <w:sz w:val="36"/>
          <w:szCs w:val="36"/>
        </w:rPr>
        <w:t xml:space="preserve">150 λεπτά </w:t>
      </w:r>
      <w:r>
        <w:rPr>
          <w:sz w:val="36"/>
          <w:szCs w:val="36"/>
        </w:rPr>
        <w:t xml:space="preserve">δραστηριότητας </w:t>
      </w:r>
      <w:r>
        <w:rPr>
          <w:sz w:val="36"/>
          <w:szCs w:val="36"/>
          <w:u w:val="single"/>
        </w:rPr>
        <w:t>μέτριας έντασης</w:t>
      </w:r>
      <w:r>
        <w:rPr>
          <w:sz w:val="36"/>
          <w:szCs w:val="36"/>
        </w:rPr>
        <w:t xml:space="preserve"> την εβδομάδα ή </w:t>
      </w:r>
      <w:r>
        <w:rPr>
          <w:b/>
          <w:bCs/>
          <w:sz w:val="36"/>
          <w:szCs w:val="36"/>
        </w:rPr>
        <w:t>75 λεπτά</w:t>
      </w:r>
      <w:r>
        <w:rPr>
          <w:sz w:val="36"/>
          <w:szCs w:val="36"/>
        </w:rPr>
        <w:t xml:space="preserve"> </w:t>
      </w:r>
      <w:r>
        <w:rPr>
          <w:sz w:val="36"/>
          <w:szCs w:val="36"/>
          <w:u w:val="single"/>
        </w:rPr>
        <w:t>έντονης έντασης</w:t>
      </w:r>
      <w:r>
        <w:rPr>
          <w:sz w:val="36"/>
          <w:szCs w:val="36"/>
        </w:rPr>
        <w:t xml:space="preserve"> δραστηριότητας μία φορά την εβδομάδα</w:t>
      </w:r>
    </w:p>
    <w:p>
      <w:pPr>
        <w:pStyle w:val="Normal"/>
        <w:numPr>
          <w:ilvl w:val="0"/>
          <w:numId w:val="1"/>
        </w:numPr>
        <w:jc w:val="left"/>
        <w:rPr/>
      </w:pPr>
      <w:r>
        <w:rPr>
          <w:sz w:val="36"/>
          <w:szCs w:val="36"/>
        </w:rPr>
        <w:t>Να μειώσουν</w:t>
      </w:r>
      <w:r>
        <w:rPr>
          <w:sz w:val="36"/>
          <w:szCs w:val="36"/>
        </w:rPr>
        <w:t xml:space="preserve"> το χρόνο που ξοδεύ</w:t>
      </w:r>
      <w:r>
        <w:rPr>
          <w:sz w:val="36"/>
          <w:szCs w:val="36"/>
        </w:rPr>
        <w:t>ουν</w:t>
      </w:r>
      <w:r>
        <w:rPr>
          <w:sz w:val="36"/>
          <w:szCs w:val="36"/>
        </w:rPr>
        <w:t xml:space="preserve"> καθισμένοι ή ξαπλωμένοι και </w:t>
      </w:r>
      <w:r>
        <w:rPr>
          <w:sz w:val="36"/>
          <w:szCs w:val="36"/>
        </w:rPr>
        <w:t xml:space="preserve">να </w:t>
      </w:r>
      <w:r>
        <w:rPr>
          <w:sz w:val="36"/>
          <w:szCs w:val="36"/>
        </w:rPr>
        <w:t>χωρί</w:t>
      </w:r>
      <w:r>
        <w:rPr>
          <w:sz w:val="36"/>
          <w:szCs w:val="36"/>
        </w:rPr>
        <w:t>ζουν</w:t>
      </w:r>
      <w:r>
        <w:rPr>
          <w:sz w:val="36"/>
          <w:szCs w:val="36"/>
        </w:rPr>
        <w:t xml:space="preserve"> τις </w:t>
      </w:r>
      <w:r>
        <w:rPr>
          <w:sz w:val="36"/>
          <w:szCs w:val="36"/>
        </w:rPr>
        <w:t>πολλές ώρες</w:t>
      </w:r>
      <w:r>
        <w:rPr>
          <w:sz w:val="36"/>
          <w:szCs w:val="36"/>
        </w:rPr>
        <w:t xml:space="preserve"> που δεν κιν</w:t>
      </w:r>
      <w:r>
        <w:rPr>
          <w:sz w:val="36"/>
          <w:szCs w:val="36"/>
        </w:rPr>
        <w:t>ούνται</w:t>
      </w:r>
      <w:r>
        <w:rPr>
          <w:sz w:val="36"/>
          <w:szCs w:val="36"/>
        </w:rPr>
        <w:t xml:space="preserve"> με κάποια δραστηριότητα.</w:t>
      </w:r>
    </w:p>
    <w:p>
      <w:pPr>
        <w:pStyle w:val="Normal"/>
        <w:numPr>
          <w:ilvl w:val="0"/>
          <w:numId w:val="0"/>
        </w:numPr>
        <w:ind w:left="720" w:hanging="0"/>
        <w:jc w:val="left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numPr>
          <w:ilvl w:val="0"/>
          <w:numId w:val="0"/>
        </w:numPr>
        <w:ind w:left="720" w:hanging="0"/>
        <w:jc w:val="left"/>
        <w:rPr/>
      </w:pPr>
      <w:r>
        <w:rPr>
          <w:sz w:val="36"/>
          <w:szCs w:val="36"/>
        </w:rPr>
        <w:t xml:space="preserve">Μπορείτε επίσης να </w:t>
      </w:r>
      <w:r>
        <w:rPr>
          <w:sz w:val="36"/>
          <w:szCs w:val="36"/>
        </w:rPr>
        <w:t xml:space="preserve">πετύχετε πιο γρήγορα </w:t>
      </w:r>
      <w:r>
        <w:rPr>
          <w:sz w:val="36"/>
          <w:szCs w:val="36"/>
        </w:rPr>
        <w:t>τον εβδομαδιαίο στόχο δραστηριότητάς σας με:</w:t>
        <w:br/>
      </w:r>
    </w:p>
    <w:p>
      <w:pPr>
        <w:pStyle w:val="Normal"/>
        <w:numPr>
          <w:ilvl w:val="0"/>
          <w:numId w:val="2"/>
        </w:numPr>
        <w:jc w:val="left"/>
        <w:rPr/>
      </w:pPr>
      <w:r>
        <w:rPr>
          <w:sz w:val="36"/>
          <w:szCs w:val="36"/>
        </w:rPr>
        <w:t xml:space="preserve">αρκετές σύντομες συνεδρίες με δραστηριότητα </w:t>
      </w:r>
      <w:r>
        <w:rPr>
          <w:sz w:val="36"/>
          <w:szCs w:val="36"/>
        </w:rPr>
        <w:t>έντονης</w:t>
      </w:r>
      <w:r>
        <w:rPr>
          <w:sz w:val="36"/>
          <w:szCs w:val="36"/>
        </w:rPr>
        <w:t xml:space="preserve"> έντασης </w:t>
      </w:r>
      <w:r>
        <w:rPr>
          <w:sz w:val="36"/>
          <w:szCs w:val="36"/>
        </w:rPr>
        <w:t>ή</w:t>
      </w:r>
    </w:p>
    <w:p>
      <w:pPr>
        <w:pStyle w:val="Normal"/>
        <w:numPr>
          <w:ilvl w:val="0"/>
          <w:numId w:val="2"/>
        </w:numPr>
        <w:jc w:val="left"/>
        <w:rPr>
          <w:sz w:val="36"/>
          <w:szCs w:val="36"/>
        </w:rPr>
      </w:pPr>
      <w:r>
        <w:rPr>
          <w:sz w:val="36"/>
          <w:szCs w:val="36"/>
        </w:rPr>
        <w:t>ένα μείγμα μέτριας, έντονης και πολύ έντονης δραστηριότητας</w:t>
      </w:r>
    </w:p>
    <w:p>
      <w:pPr>
        <w:pStyle w:val="Normal"/>
        <w:jc w:val="left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left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left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2877185</wp:posOffset>
            </wp:positionH>
            <wp:positionV relativeFrom="paragraph">
              <wp:posOffset>1793875</wp:posOffset>
            </wp:positionV>
            <wp:extent cx="3781425" cy="4143375"/>
            <wp:effectExtent l="0" t="0" r="0" b="0"/>
            <wp:wrapSquare wrapText="largest"/>
            <wp:docPr id="2" name="Εικόνα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     </w:t>
      </w:r>
      <w:r>
        <w:rPr>
          <w:sz w:val="36"/>
          <w:szCs w:val="36"/>
        </w:rPr>
        <w:t>Βεβαιωθείτε ότι ο τύπος και η ένταση της δραστηριότητάς σας είναι κατάλληλες για το επίπεδο φυσικής σας κατάστασης.</w:t>
        <w:br/>
        <w:br/>
        <w:t xml:space="preserve">      Μπορείτε να πραγματοποιήσετε τον εβδομαδιαίο στόχο σωματικής </w:t>
      </w:r>
      <w:r>
        <w:rPr>
          <w:sz w:val="36"/>
          <w:szCs w:val="36"/>
        </w:rPr>
        <w:t>άσκησης</w:t>
      </w:r>
      <w:r>
        <w:rPr>
          <w:sz w:val="36"/>
          <w:szCs w:val="36"/>
        </w:rPr>
        <w:t xml:space="preserve"> σε μία ημέρα, </w:t>
      </w:r>
      <w:r>
        <w:rPr>
          <w:sz w:val="36"/>
          <w:szCs w:val="36"/>
        </w:rPr>
        <w:t>σε</w:t>
      </w:r>
      <w:r>
        <w:rPr>
          <w:sz w:val="36"/>
          <w:szCs w:val="36"/>
        </w:rPr>
        <w:t xml:space="preserve"> 2 </w:t>
      </w:r>
      <w:r>
        <w:rPr>
          <w:sz w:val="36"/>
          <w:szCs w:val="36"/>
        </w:rPr>
        <w:t>ημέρες</w:t>
      </w:r>
      <w:r>
        <w:rPr>
          <w:sz w:val="36"/>
          <w:szCs w:val="36"/>
        </w:rPr>
        <w:t xml:space="preserve"> ή </w:t>
      </w:r>
      <w:r>
        <w:rPr>
          <w:sz w:val="36"/>
          <w:szCs w:val="36"/>
        </w:rPr>
        <w:t xml:space="preserve">και </w:t>
      </w:r>
      <w:r>
        <w:rPr>
          <w:sz w:val="36"/>
          <w:szCs w:val="36"/>
        </w:rPr>
        <w:t>περισσότερες ημέρες. Ό</w:t>
      </w:r>
      <w:r>
        <w:rPr>
          <w:sz w:val="36"/>
          <w:szCs w:val="36"/>
        </w:rPr>
        <w:t>τι</w:t>
      </w:r>
      <w:r>
        <w:rPr>
          <w:sz w:val="36"/>
          <w:szCs w:val="36"/>
        </w:rPr>
        <w:t xml:space="preserve"> σας ταιριάζει.</w:t>
        <w:br/>
        <w:br/>
        <w:t>Αυτές οι οδηγίες είναι επίσης κατάλληλες για:</w:t>
        <w:br/>
      </w:r>
    </w:p>
    <w:p>
      <w:pPr>
        <w:pStyle w:val="Normal"/>
        <w:numPr>
          <w:ilvl w:val="0"/>
          <w:numId w:val="3"/>
        </w:numPr>
        <w:jc w:val="left"/>
        <w:rPr>
          <w:sz w:val="36"/>
          <w:szCs w:val="36"/>
        </w:rPr>
      </w:pPr>
      <w:r>
        <w:rPr>
          <w:sz w:val="36"/>
          <w:szCs w:val="36"/>
        </w:rPr>
        <w:t>ενήλικες με αναπηρία</w:t>
      </w:r>
    </w:p>
    <w:p>
      <w:pPr>
        <w:pStyle w:val="Normal"/>
        <w:numPr>
          <w:ilvl w:val="0"/>
          <w:numId w:val="3"/>
        </w:numPr>
        <w:jc w:val="left"/>
        <w:rPr>
          <w:sz w:val="36"/>
          <w:szCs w:val="36"/>
        </w:rPr>
      </w:pPr>
      <w:r>
        <w:rPr>
          <w:sz w:val="36"/>
          <w:szCs w:val="36"/>
        </w:rPr>
        <w:t>έγκυες γυναίκες και νέες μητέρες</w:t>
      </w:r>
    </w:p>
    <w:p>
      <w:pPr>
        <w:pStyle w:val="Normal"/>
        <w:jc w:val="left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Τι </w:t>
      </w:r>
      <w:r>
        <w:rPr>
          <w:b/>
          <w:bCs/>
          <w:sz w:val="36"/>
          <w:szCs w:val="36"/>
          <w:u w:val="single"/>
        </w:rPr>
        <w:t>είναι η</w:t>
      </w:r>
      <w:r>
        <w:rPr>
          <w:b/>
          <w:bCs/>
          <w:sz w:val="36"/>
          <w:szCs w:val="36"/>
          <w:u w:val="single"/>
        </w:rPr>
        <w:t xml:space="preserve"> έντονη δραστηριότητα;</w:t>
      </w:r>
    </w:p>
    <w:p>
      <w:pPr>
        <w:pStyle w:val="Normal"/>
        <w:jc w:val="left"/>
        <w:rPr/>
      </w:pPr>
      <w:r>
        <w:rPr>
          <w:sz w:val="36"/>
          <w:szCs w:val="36"/>
        </w:rPr>
        <w:br/>
        <w:t xml:space="preserve">          Πολύ έντονες δραστηριότητες είναι ασκήσεις που πραγματοποιούνται σε σύντομες εκρήξεις μέγιστης προσπάθειας χωρισμένες με </w:t>
      </w:r>
      <w:r>
        <w:rPr>
          <w:sz w:val="36"/>
          <w:szCs w:val="36"/>
        </w:rPr>
        <w:t>διαλείμματα.</w:t>
      </w:r>
      <w:r>
        <w:rPr>
          <w:sz w:val="36"/>
          <w:szCs w:val="36"/>
        </w:rPr>
        <w:br/>
        <w:br/>
        <w:t xml:space="preserve">        Αυτός ο τύπος άσκησης είναι επίσης γνωστός ως </w:t>
      </w:r>
      <w:r>
        <w:rPr>
          <w:sz w:val="36"/>
          <w:szCs w:val="36"/>
        </w:rPr>
        <w:t>διαλλειματική</w:t>
      </w:r>
      <w:r>
        <w:rPr>
          <w:sz w:val="36"/>
          <w:szCs w:val="36"/>
        </w:rPr>
        <w:t xml:space="preserve"> προπόνηση υψηλής έντασης (HIIT).</w:t>
        <w:br/>
        <w:br/>
        <w:t>Παραδείγματα πολύ δυναμικών δραστηριοτήτων:</w:t>
      </w:r>
    </w:p>
    <w:p>
      <w:pPr>
        <w:pStyle w:val="Normal"/>
        <w:jc w:val="left"/>
        <w:rPr>
          <w:sz w:val="36"/>
          <w:szCs w:val="36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4088765</wp:posOffset>
            </wp:positionH>
            <wp:positionV relativeFrom="paragraph">
              <wp:posOffset>388620</wp:posOffset>
            </wp:positionV>
            <wp:extent cx="2176780" cy="3034030"/>
            <wp:effectExtent l="0" t="0" r="0" b="0"/>
            <wp:wrapSquare wrapText="largest"/>
            <wp:docPr id="3" name="Εικόνα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br/>
      </w:r>
    </w:p>
    <w:p>
      <w:pPr>
        <w:pStyle w:val="Normal"/>
        <w:jc w:val="left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numPr>
          <w:ilvl w:val="0"/>
          <w:numId w:val="4"/>
        </w:numPr>
        <w:jc w:val="left"/>
        <w:rPr/>
      </w:pPr>
      <w:r>
        <w:rPr>
          <w:sz w:val="36"/>
          <w:szCs w:val="36"/>
        </w:rPr>
        <w:t>σήκωμα πολλών κιλών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>βάρη</w:t>
      </w:r>
    </w:p>
    <w:p>
      <w:pPr>
        <w:pStyle w:val="Normal"/>
        <w:numPr>
          <w:ilvl w:val="0"/>
          <w:numId w:val="4"/>
        </w:numPr>
        <w:jc w:val="left"/>
        <w:rPr/>
      </w:pPr>
      <w:r>
        <w:rPr>
          <w:sz w:val="36"/>
          <w:szCs w:val="36"/>
        </w:rPr>
        <w:t>ε</w:t>
      </w:r>
      <w:r>
        <w:rPr>
          <w:sz w:val="36"/>
          <w:szCs w:val="36"/>
        </w:rPr>
        <w:t>πανάληψη κυκλική ασκήσεων</w:t>
      </w:r>
    </w:p>
    <w:p>
      <w:pPr>
        <w:pStyle w:val="Normal"/>
        <w:numPr>
          <w:ilvl w:val="0"/>
          <w:numId w:val="4"/>
        </w:numPr>
        <w:jc w:val="left"/>
        <w:rPr/>
      </w:pPr>
      <w:r>
        <w:rPr>
          <w:sz w:val="36"/>
          <w:szCs w:val="36"/>
        </w:rPr>
        <w:t>τρέξιμο</w:t>
      </w:r>
      <w:r>
        <w:rPr>
          <w:sz w:val="36"/>
          <w:szCs w:val="36"/>
        </w:rPr>
        <w:t xml:space="preserve"> σ</w:t>
      </w:r>
      <w:r>
        <w:rPr>
          <w:sz w:val="36"/>
          <w:szCs w:val="36"/>
        </w:rPr>
        <w:t>ε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>ανηφόρα</w:t>
      </w:r>
    </w:p>
    <w:p>
      <w:pPr>
        <w:pStyle w:val="Normal"/>
        <w:numPr>
          <w:ilvl w:val="0"/>
          <w:numId w:val="4"/>
        </w:numPr>
        <w:jc w:val="left"/>
        <w:rPr/>
      </w:pPr>
      <w:r>
        <w:rPr>
          <w:sz w:val="36"/>
          <w:szCs w:val="36"/>
        </w:rPr>
        <w:t>τ</w:t>
      </w:r>
      <w:r>
        <w:rPr>
          <w:sz w:val="36"/>
          <w:szCs w:val="36"/>
        </w:rPr>
        <w:t>ρέξιμο διάφορων ταχυτήτων</w:t>
      </w:r>
    </w:p>
    <w:p>
      <w:pPr>
        <w:pStyle w:val="Normal"/>
        <w:numPr>
          <w:ilvl w:val="0"/>
          <w:numId w:val="4"/>
        </w:numPr>
        <w:jc w:val="left"/>
        <w:rPr>
          <w:sz w:val="36"/>
          <w:szCs w:val="36"/>
        </w:rPr>
      </w:pPr>
      <w:r>
        <w:rPr>
          <w:sz w:val="36"/>
          <w:szCs w:val="36"/>
        </w:rPr>
        <w:t>ανεβαίνοντας σκάλες</w:t>
      </w:r>
    </w:p>
    <w:p>
      <w:pPr>
        <w:pStyle w:val="Normal"/>
        <w:numPr>
          <w:ilvl w:val="0"/>
          <w:numId w:val="4"/>
        </w:numPr>
        <w:jc w:val="left"/>
        <w:rPr/>
      </w:pPr>
      <w:r>
        <w:rPr>
          <w:sz w:val="36"/>
          <w:szCs w:val="36"/>
        </w:rPr>
        <w:t>π</w:t>
      </w:r>
      <w:r>
        <w:rPr>
          <w:sz w:val="36"/>
          <w:szCs w:val="36"/>
        </w:rPr>
        <w:t>οδήλατο πολύ γρήγορο</w:t>
      </w:r>
    </w:p>
    <w:p>
      <w:pPr>
        <w:pStyle w:val="Normal"/>
        <w:numPr>
          <w:ilvl w:val="0"/>
          <w:numId w:val="0"/>
        </w:numPr>
        <w:ind w:left="720" w:hanging="0"/>
        <w:jc w:val="left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sz w:val="36"/>
          <w:szCs w:val="36"/>
          <w:u w:val="single"/>
        </w:rPr>
        <w:t xml:space="preserve">Ποιες </w:t>
      </w:r>
      <w:r>
        <w:rPr>
          <w:b/>
          <w:bCs/>
          <w:sz w:val="36"/>
          <w:szCs w:val="36"/>
          <w:u w:val="single"/>
        </w:rPr>
        <w:t>ασκήσεις</w:t>
      </w:r>
      <w:r>
        <w:rPr>
          <w:b/>
          <w:bCs/>
          <w:sz w:val="36"/>
          <w:szCs w:val="36"/>
          <w:u w:val="single"/>
        </w:rPr>
        <w:t xml:space="preserve"> ενισχύουν τους μυς;</w:t>
      </w:r>
    </w:p>
    <w:p>
      <w:pPr>
        <w:pStyle w:val="Normal"/>
        <w:jc w:val="left"/>
        <w:rPr/>
      </w:pPr>
      <w:r>
        <w:rPr>
          <w:sz w:val="36"/>
          <w:szCs w:val="36"/>
        </w:rPr>
        <w:br/>
        <w:t xml:space="preserve">Για να λάβετε οφέλη για την υγεία από ασκήσεις δύναμης, πρέπει να τα κάνετε μέχρι το σημείο </w:t>
      </w:r>
      <w:r>
        <w:rPr>
          <w:sz w:val="36"/>
          <w:szCs w:val="36"/>
        </w:rPr>
        <w:t>όπου</w:t>
      </w:r>
      <w:r>
        <w:rPr>
          <w:sz w:val="36"/>
          <w:szCs w:val="36"/>
        </w:rPr>
        <w:t xml:space="preserve"> χρειάζεστε </w:t>
      </w:r>
      <w:r>
        <w:rPr>
          <w:sz w:val="36"/>
          <w:szCs w:val="36"/>
        </w:rPr>
        <w:t>ένα μικρό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>διάλειμμα</w:t>
      </w:r>
      <w:r>
        <w:rPr>
          <w:sz w:val="36"/>
          <w:szCs w:val="36"/>
        </w:rPr>
        <w:t xml:space="preserve"> πριν επαναλάβετε τη δραστηριότητα.</w:t>
        <w:br/>
        <w:br/>
        <w:t xml:space="preserve">Υπάρχουν πολλοί τρόποι με τους οποίους μπορείτε να </w:t>
      </w:r>
      <w:r>
        <w:rPr>
          <w:sz w:val="36"/>
          <w:szCs w:val="36"/>
        </w:rPr>
        <w:t>δυναμώσετε</w:t>
      </w:r>
      <w:r>
        <w:rPr>
          <w:sz w:val="36"/>
          <w:szCs w:val="36"/>
        </w:rPr>
        <w:t xml:space="preserve"> τους μύες σας, είτε είστε στο σπίτι είτε στο γυμναστήριο.</w:t>
      </w:r>
    </w:p>
    <w:p>
      <w:pPr>
        <w:pStyle w:val="Normal"/>
        <w:jc w:val="left"/>
        <w:rPr/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931920"/>
            <wp:effectExtent l="0" t="0" r="0" b="0"/>
            <wp:wrapSquare wrapText="largest"/>
            <wp:docPr id="4" name="Εικόνα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br/>
        <w:br/>
        <w:t xml:space="preserve">Παραδείγματα </w:t>
      </w:r>
      <w:r>
        <w:rPr>
          <w:sz w:val="36"/>
          <w:szCs w:val="36"/>
        </w:rPr>
        <w:t>ασκήσεων</w:t>
      </w:r>
      <w:r>
        <w:rPr>
          <w:sz w:val="36"/>
          <w:szCs w:val="36"/>
        </w:rPr>
        <w:t xml:space="preserve"> εν</w:t>
      </w:r>
      <w:r>
        <w:rPr>
          <w:sz w:val="36"/>
          <w:szCs w:val="36"/>
        </w:rPr>
        <w:t xml:space="preserve">δυνάμωσης </w:t>
      </w:r>
      <w:r>
        <w:rPr>
          <w:sz w:val="36"/>
          <w:szCs w:val="36"/>
        </w:rPr>
        <w:t>των μυών:</w:t>
      </w:r>
    </w:p>
    <w:p>
      <w:pPr>
        <w:pStyle w:val="Normal"/>
        <w:numPr>
          <w:ilvl w:val="0"/>
          <w:numId w:val="5"/>
        </w:numPr>
        <w:jc w:val="left"/>
        <w:rPr/>
      </w:pPr>
      <w:r>
        <w:rPr>
          <w:sz w:val="36"/>
          <w:szCs w:val="36"/>
        </w:rPr>
        <w:t>κουβαλώντας</w:t>
      </w:r>
      <w:r>
        <w:rPr>
          <w:sz w:val="36"/>
          <w:szCs w:val="36"/>
        </w:rPr>
        <w:t xml:space="preserve"> βαριές τσάντες αγορών</w:t>
      </w:r>
    </w:p>
    <w:p>
      <w:pPr>
        <w:pStyle w:val="Normal"/>
        <w:numPr>
          <w:ilvl w:val="0"/>
          <w:numId w:val="5"/>
        </w:numPr>
        <w:jc w:val="left"/>
        <w:rPr>
          <w:sz w:val="36"/>
          <w:szCs w:val="36"/>
        </w:rPr>
      </w:pPr>
      <w:r>
        <w:rPr>
          <w:sz w:val="36"/>
          <w:szCs w:val="36"/>
        </w:rPr>
        <w:t>γιόγκα</w:t>
      </w:r>
    </w:p>
    <w:p>
      <w:pPr>
        <w:pStyle w:val="Normal"/>
        <w:numPr>
          <w:ilvl w:val="0"/>
          <w:numId w:val="5"/>
        </w:numPr>
        <w:jc w:val="left"/>
        <w:rPr>
          <w:sz w:val="36"/>
          <w:szCs w:val="36"/>
        </w:rPr>
      </w:pPr>
      <w:r>
        <w:rPr>
          <w:sz w:val="36"/>
          <w:szCs w:val="36"/>
        </w:rPr>
        <w:t>πιλάτες</w:t>
      </w:r>
    </w:p>
    <w:p>
      <w:pPr>
        <w:pStyle w:val="Normal"/>
        <w:numPr>
          <w:ilvl w:val="0"/>
          <w:numId w:val="5"/>
        </w:numPr>
        <w:jc w:val="left"/>
        <w:rPr>
          <w:sz w:val="36"/>
          <w:szCs w:val="36"/>
        </w:rPr>
      </w:pPr>
      <w:r>
        <w:rPr>
          <w:sz w:val="36"/>
          <w:szCs w:val="36"/>
        </w:rPr>
        <w:t>σηκώνω βάρη</w:t>
      </w:r>
    </w:p>
    <w:p>
      <w:pPr>
        <w:pStyle w:val="Normal"/>
        <w:numPr>
          <w:ilvl w:val="0"/>
          <w:numId w:val="5"/>
        </w:numPr>
        <w:jc w:val="left"/>
        <w:rPr/>
      </w:pPr>
      <w:r>
        <w:rPr>
          <w:sz w:val="36"/>
          <w:szCs w:val="36"/>
        </w:rPr>
        <w:t>ασκήσεις</w:t>
      </w:r>
      <w:r>
        <w:rPr>
          <w:sz w:val="36"/>
          <w:szCs w:val="36"/>
        </w:rPr>
        <w:t xml:space="preserve"> με ζώνες αντίστασης</w:t>
      </w:r>
    </w:p>
    <w:p>
      <w:pPr>
        <w:pStyle w:val="Normal"/>
        <w:numPr>
          <w:ilvl w:val="0"/>
          <w:numId w:val="5"/>
        </w:numPr>
        <w:jc w:val="left"/>
        <w:rPr/>
      </w:pPr>
      <w:r>
        <w:rPr>
          <w:sz w:val="36"/>
          <w:szCs w:val="36"/>
        </w:rPr>
        <w:t xml:space="preserve">να κάνετε ασκήσεις </w:t>
      </w:r>
      <w:r>
        <w:rPr>
          <w:sz w:val="36"/>
          <w:szCs w:val="36"/>
        </w:rPr>
        <w:t xml:space="preserve">χρησιμοποιώντας το βάρος του </w:t>
      </w:r>
      <w:r>
        <w:rPr>
          <w:sz w:val="36"/>
          <w:szCs w:val="36"/>
        </w:rPr>
        <w:t>σ</w:t>
      </w:r>
      <w:r>
        <w:rPr>
          <w:sz w:val="36"/>
          <w:szCs w:val="36"/>
        </w:rPr>
        <w:t>ώ</w:t>
      </w:r>
      <w:r>
        <w:rPr>
          <w:sz w:val="36"/>
          <w:szCs w:val="36"/>
        </w:rPr>
        <w:t>ματ</w:t>
      </w:r>
      <w:r>
        <w:rPr>
          <w:sz w:val="36"/>
          <w:szCs w:val="36"/>
        </w:rPr>
        <w:t>ος,</w:t>
      </w:r>
      <w:r>
        <w:rPr>
          <w:sz w:val="36"/>
          <w:szCs w:val="36"/>
        </w:rPr>
        <w:t xml:space="preserve"> όπως push-ups και </w:t>
      </w:r>
      <w:r>
        <w:rPr>
          <w:sz w:val="36"/>
          <w:szCs w:val="36"/>
        </w:rPr>
        <w:t>καθίσματα</w:t>
      </w:r>
    </w:p>
    <w:p>
      <w:pPr>
        <w:pStyle w:val="Normal"/>
        <w:numPr>
          <w:ilvl w:val="0"/>
          <w:numId w:val="5"/>
        </w:numPr>
        <w:jc w:val="left"/>
        <w:rPr/>
      </w:pPr>
      <w:r>
        <w:rPr>
          <w:sz w:val="36"/>
          <w:szCs w:val="36"/>
        </w:rPr>
        <w:t>δύσκολη</w:t>
      </w:r>
      <w:r>
        <w:rPr>
          <w:sz w:val="36"/>
          <w:szCs w:val="36"/>
        </w:rPr>
        <w:t xml:space="preserve"> κηπουρική, όπως σκάψιμο και φτυάρι</w:t>
      </w:r>
      <w:r>
        <w:rPr>
          <w:sz w:val="36"/>
          <w:szCs w:val="36"/>
        </w:rPr>
        <w:t>σμα</w:t>
      </w:r>
    </w:p>
    <w:p>
      <w:pPr>
        <w:pStyle w:val="Normal"/>
        <w:jc w:val="left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left"/>
        <w:rPr/>
      </w:pPr>
      <w:r>
        <w:rPr>
          <w:sz w:val="36"/>
          <w:szCs w:val="36"/>
        </w:rPr>
        <w:t>Ελέυθερη Μετάφραση</w:t>
      </w:r>
      <w:r>
        <w:rPr>
          <w:sz w:val="36"/>
          <w:szCs w:val="36"/>
        </w:rPr>
        <w:t>:</w:t>
      </w:r>
      <w:hyperlink r:id="rId6">
        <w:r>
          <w:rPr>
            <w:rStyle w:val="Style16"/>
            <w:sz w:val="36"/>
            <w:szCs w:val="36"/>
          </w:rPr>
          <w:t>https://www.nhs.uk/live-well/exercise/</w:t>
        </w:r>
      </w:hyperlink>
    </w:p>
    <w:p>
      <w:pPr>
        <w:pStyle w:val="Normal"/>
        <w:jc w:val="left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right"/>
        <w:rPr>
          <w:sz w:val="36"/>
          <w:szCs w:val="36"/>
        </w:rPr>
      </w:pPr>
      <w:r>
        <w:rPr>
          <w:sz w:val="36"/>
          <w:szCs w:val="36"/>
        </w:rPr>
        <w:t>ΚΩΝΣΤΑΝΤΙΝΙΔΟΥ ΕΛΈΝΗ</w:t>
      </w:r>
    </w:p>
    <w:p>
      <w:pPr>
        <w:pStyle w:val="Normal"/>
        <w:jc w:val="right"/>
        <w:rPr>
          <w:sz w:val="36"/>
          <w:szCs w:val="36"/>
        </w:rPr>
      </w:pPr>
      <w:r>
        <w:rPr>
          <w:sz w:val="36"/>
          <w:szCs w:val="36"/>
        </w:rPr>
        <w:t xml:space="preserve">ΦΥΣΙΚΟΘΕΡΑΠΕΥΤΡΙΑ    </w:t>
      </w:r>
    </w:p>
    <w:p>
      <w:pPr>
        <w:pStyle w:val="Normal"/>
        <w:jc w:val="left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left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left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left"/>
        <w:rPr>
          <w:sz w:val="36"/>
          <w:szCs w:val="36"/>
        </w:rPr>
      </w:pPr>
      <w:r>
        <w:rPr>
          <w:sz w:val="36"/>
          <w:szCs w:val="36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a1"/>
    <w:family w:val="swiss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rFonts w:cs="OpenSymbol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rFonts w:cs="OpenSymbol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rFonts w:cs="OpenSymbol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rFonts w:cs="OpenSymbol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OpenSymbol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rFonts w:cs="OpenSymbol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rFonts w:cs="OpenSymbol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rFonts w:cs="OpenSymbol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rFonts w:cs="OpenSymbol"/>
      </w:rPr>
    </w:lvl>
  </w:abstractNum>
  <w:abstractNum w:abstractNumId="3"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rFonts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rFonts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rFonts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rFonts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rFonts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rFonts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rFonts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rFonts w:cs="OpenSymbol"/>
      </w:rPr>
    </w:lvl>
  </w:abstractNum>
  <w:abstractNum w:abstractNumId="4"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rFonts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rFonts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rFonts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rFonts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rFonts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rFonts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rFonts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rFonts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rFonts w:cs="OpenSymbol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el-G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Mangal"/>
      <w:color w:val="auto"/>
      <w:kern w:val="2"/>
      <w:sz w:val="24"/>
      <w:szCs w:val="24"/>
      <w:lang w:val="el-GR" w:eastAsia="zh-CN" w:bidi="hi-IN"/>
    </w:rPr>
  </w:style>
  <w:style w:type="character" w:styleId="Style14">
    <w:name w:val="Κουκκίδες"/>
    <w:qFormat/>
    <w:rPr>
      <w:rFonts w:ascii="OpenSymbol" w:hAnsi="OpenSymbol" w:eastAsia="OpenSymbol" w:cs="OpenSymbol"/>
    </w:rPr>
  </w:style>
  <w:style w:type="character" w:styleId="Style15">
    <w:name w:val="Χαρακτήρες αρίθμησης"/>
    <w:qFormat/>
    <w:rPr/>
  </w:style>
  <w:style w:type="character" w:styleId="Style16">
    <w:name w:val="Σύνδεσμος διαδικτύου"/>
    <w:rPr>
      <w:color w:val="000080"/>
      <w:u w:val="single"/>
      <w:lang w:val="zxx" w:eastAsia="zxx" w:bidi="zxx"/>
    </w:rPr>
  </w:style>
  <w:style w:type="paragraph" w:styleId="Style17">
    <w:name w:val="Επικεφαλίδα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Ευρετήριο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hyperlink" Target="https://www.nhs.uk/live-well/exercise/" TargetMode="Externa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38</TotalTime>
  <Application>LibreOffice/6.1.4.2$Windows_X86_64 LibreOffice_project/9d0f32d1f0b509096fd65e0d4bec26ddd1938fd3</Application>
  <Pages>5</Pages>
  <Words>376</Words>
  <Characters>2193</Characters>
  <CharactersWithSpaces>2569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2021-04-28T09:14:01Z</dcterms:created>
  <dc:creator/>
  <dc:description/>
  <dc:language>el-GR</dc:language>
  <cp:lastModifiedBy/>
  <dcterms:modified xsi:type="dcterms:W3CDTF">2021-05-05T10:55:29Z</dcterms:modified>
  <cp:revision>13</cp:revision>
  <dc:subject/>
  <dc:title/>
</cp:coreProperties>
</file>